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B2C7" w14:textId="7231A657" w:rsidR="008B2118" w:rsidRDefault="008B2118" w:rsidP="008B2118">
      <w:pPr>
        <w:jc w:val="center"/>
        <w:rPr>
          <w:b/>
          <w:bCs/>
        </w:rPr>
      </w:pPr>
      <w:r>
        <w:rPr>
          <w:b/>
          <w:bCs/>
        </w:rPr>
        <w:t>MODELO DE DOCUMENTO PARA PRESENTACIÓN Y DESCRIPCIÓN DE LAS FOTOGRAFÍAS POSTULADAS AL CONCURSO.</w:t>
      </w:r>
    </w:p>
    <w:p w14:paraId="66D3E19D" w14:textId="77777777" w:rsidR="008B2118" w:rsidRDefault="008B2118">
      <w:pPr>
        <w:rPr>
          <w:b/>
          <w:bCs/>
        </w:rPr>
      </w:pPr>
    </w:p>
    <w:p w14:paraId="4A9DBE47" w14:textId="3F1D6C63" w:rsidR="00381306" w:rsidRPr="00381306" w:rsidRDefault="0030044F">
      <w:pPr>
        <w:rPr>
          <w:b/>
          <w:bCs/>
        </w:rPr>
      </w:pPr>
      <w:r>
        <w:rPr>
          <w:b/>
          <w:bCs/>
          <w:noProof/>
        </w:rPr>
        <w:pict w14:anchorId="23F4A89C">
          <v:rect id="_x0000_s1026" style="position:absolute;margin-left:.35pt;margin-top:3.65pt;width:441.2pt;height:185.05pt;z-index:251658240" fillcolor="#8dd873 [1945]" strokecolor="#8dd873 [1945]" strokeweight="1pt">
            <v:fill color2="#d9f2d0 [665]" angle="-45" focusposition="1" focussize="" focus="-50%" type="gradient"/>
            <v:shadow on="t" type="perspective" color="#265317 [1609]" opacity=".5" offset="1pt" offset2="-3pt"/>
          </v:rect>
        </w:pict>
      </w:r>
    </w:p>
    <w:p w14:paraId="3B72DA00" w14:textId="77777777" w:rsidR="00381306" w:rsidRDefault="00381306"/>
    <w:p w14:paraId="7363FD56" w14:textId="77777777" w:rsidR="00381306" w:rsidRDefault="00381306"/>
    <w:p w14:paraId="79E69EB5" w14:textId="77777777" w:rsidR="00381306" w:rsidRDefault="00381306"/>
    <w:p w14:paraId="45BE14DB" w14:textId="77777777" w:rsidR="00381306" w:rsidRDefault="00381306"/>
    <w:p w14:paraId="43F49ACA" w14:textId="77777777" w:rsidR="00381306" w:rsidRDefault="00381306"/>
    <w:p w14:paraId="3629F41D" w14:textId="77777777" w:rsidR="00381306" w:rsidRDefault="00381306"/>
    <w:p w14:paraId="094E18E3" w14:textId="77777777" w:rsidR="00381306" w:rsidRDefault="00381306"/>
    <w:p w14:paraId="49CF2888" w14:textId="77777777" w:rsidR="00381306" w:rsidRDefault="00381306"/>
    <w:p w14:paraId="600DA307" w14:textId="77777777" w:rsidR="00381306" w:rsidRDefault="00381306" w:rsidP="00381306">
      <w:pPr>
        <w:jc w:val="both"/>
      </w:pPr>
      <w:r w:rsidRPr="00381306">
        <w:rPr>
          <w:b/>
          <w:bCs/>
        </w:rPr>
        <w:t>Fotografía No. 1</w:t>
      </w:r>
      <w:r>
        <w:t xml:space="preserve"> </w:t>
      </w:r>
    </w:p>
    <w:p w14:paraId="4D1B835D" w14:textId="18360F3A" w:rsidR="006A693B" w:rsidRPr="006A693B" w:rsidRDefault="006A693B" w:rsidP="00381306">
      <w:pPr>
        <w:jc w:val="both"/>
        <w:rPr>
          <w:b/>
          <w:bCs/>
        </w:rPr>
      </w:pPr>
      <w:r>
        <w:rPr>
          <w:b/>
          <w:bCs/>
        </w:rPr>
        <w:t>Serie:</w:t>
      </w:r>
    </w:p>
    <w:p w14:paraId="259C9233" w14:textId="3B8EA42B" w:rsidR="00381306" w:rsidRDefault="006A693B" w:rsidP="00381306">
      <w:pPr>
        <w:jc w:val="both"/>
      </w:pPr>
      <w:r w:rsidRPr="00381306">
        <w:rPr>
          <w:b/>
          <w:bCs/>
        </w:rPr>
        <w:t>Título</w:t>
      </w:r>
      <w:r w:rsidR="00381306" w:rsidRPr="00381306">
        <w:rPr>
          <w:b/>
          <w:bCs/>
        </w:rPr>
        <w:t xml:space="preserve"> de la fotografía</w:t>
      </w:r>
      <w:r w:rsidR="00381306" w:rsidRPr="00381306">
        <w:t xml:space="preserve">: </w:t>
      </w:r>
      <w:r w:rsidR="00381306">
        <w:t>Mochilero observa en</w:t>
      </w:r>
      <w:r w:rsidR="00381306" w:rsidRPr="00381306">
        <w:t xml:space="preserve"> </w:t>
      </w:r>
      <w:r w:rsidR="00381306">
        <w:t>la cosecha de palma de aceite.</w:t>
      </w:r>
    </w:p>
    <w:p w14:paraId="25A6B4B2" w14:textId="79CB640A" w:rsidR="001B319A" w:rsidRDefault="001B319A" w:rsidP="00381306">
      <w:pPr>
        <w:jc w:val="both"/>
        <w:rPr>
          <w:b/>
          <w:bCs/>
        </w:rPr>
      </w:pPr>
      <w:r w:rsidRPr="001B319A">
        <w:rPr>
          <w:b/>
          <w:bCs/>
        </w:rPr>
        <w:t>Núcleo al que pertenece:</w:t>
      </w:r>
    </w:p>
    <w:p w14:paraId="7D65D82D" w14:textId="4691CB63" w:rsidR="001B319A" w:rsidRDefault="001B319A" w:rsidP="00381306">
      <w:pPr>
        <w:jc w:val="both"/>
        <w:rPr>
          <w:b/>
          <w:bCs/>
        </w:rPr>
      </w:pPr>
      <w:r>
        <w:rPr>
          <w:b/>
          <w:bCs/>
        </w:rPr>
        <w:t>Nombre de la finca:</w:t>
      </w:r>
    </w:p>
    <w:p w14:paraId="11D357C5" w14:textId="5E516CD6" w:rsidR="001B319A" w:rsidRPr="001B319A" w:rsidRDefault="001B319A" w:rsidP="00381306">
      <w:pPr>
        <w:jc w:val="both"/>
        <w:rPr>
          <w:b/>
          <w:bCs/>
        </w:rPr>
      </w:pPr>
      <w:r>
        <w:rPr>
          <w:b/>
          <w:bCs/>
        </w:rPr>
        <w:t>Departamento/municipio/vereda:</w:t>
      </w:r>
    </w:p>
    <w:p w14:paraId="00499E81" w14:textId="02A171AB" w:rsidR="00381306" w:rsidRDefault="00381306" w:rsidP="00381306">
      <w:pPr>
        <w:jc w:val="both"/>
      </w:pPr>
      <w:r w:rsidRPr="00381306">
        <w:rPr>
          <w:b/>
          <w:bCs/>
        </w:rPr>
        <w:t>Autor:</w:t>
      </w:r>
      <w:r w:rsidRPr="00381306">
        <w:t xml:space="preserve"> Pepito Perez</w:t>
      </w:r>
    </w:p>
    <w:p w14:paraId="2829F909" w14:textId="77777777" w:rsidR="001B319A" w:rsidRDefault="001B319A" w:rsidP="001B319A">
      <w:pPr>
        <w:jc w:val="both"/>
        <w:rPr>
          <w:b/>
          <w:bCs/>
        </w:rPr>
      </w:pPr>
      <w:r w:rsidRPr="00381306">
        <w:rPr>
          <w:b/>
          <w:bCs/>
        </w:rPr>
        <w:t>Zona</w:t>
      </w:r>
      <w:r>
        <w:rPr>
          <w:b/>
          <w:bCs/>
        </w:rPr>
        <w:t>: Central</w:t>
      </w:r>
    </w:p>
    <w:p w14:paraId="6D43A436" w14:textId="77777777" w:rsidR="001B319A" w:rsidRDefault="001B319A" w:rsidP="001B319A">
      <w:pPr>
        <w:jc w:val="both"/>
      </w:pPr>
      <w:r w:rsidRPr="00381306">
        <w:rPr>
          <w:b/>
          <w:bCs/>
        </w:rPr>
        <w:t>Fecha:</w:t>
      </w:r>
      <w:r w:rsidRPr="00381306">
        <w:t xml:space="preserve"> 29 de junio de 2020 </w:t>
      </w:r>
    </w:p>
    <w:p w14:paraId="1BB06558" w14:textId="4DBBCB66" w:rsidR="00381306" w:rsidRDefault="00381306" w:rsidP="00381306">
      <w:pPr>
        <w:jc w:val="both"/>
      </w:pPr>
      <w:r w:rsidRPr="00381306">
        <w:rPr>
          <w:b/>
          <w:bCs/>
        </w:rPr>
        <w:t xml:space="preserve">Descripción: </w:t>
      </w:r>
      <w:r>
        <w:t xml:space="preserve">La fotografía refleja una escena sobre la importancia de </w:t>
      </w:r>
      <w:r w:rsidR="0030044F">
        <w:t xml:space="preserve">las aves en el paisaje palmero y </w:t>
      </w:r>
      <w:r>
        <w:t xml:space="preserve">el trabajo en equipo. En la imagen, se puede ver a un mochilero </w:t>
      </w:r>
      <w:r w:rsidRPr="00381306">
        <w:rPr>
          <w:i/>
          <w:iCs/>
        </w:rPr>
        <w:t>(</w:t>
      </w:r>
      <w:proofErr w:type="spellStart"/>
      <w:r w:rsidRPr="00381306">
        <w:rPr>
          <w:i/>
          <w:iCs/>
        </w:rPr>
        <w:t>Cacicus</w:t>
      </w:r>
      <w:proofErr w:type="spellEnd"/>
      <w:r w:rsidRPr="00381306">
        <w:rPr>
          <w:i/>
          <w:iCs/>
        </w:rPr>
        <w:t xml:space="preserve"> cela)</w:t>
      </w:r>
      <w:r>
        <w:t xml:space="preserve"> observando la cosecha de palma de aceite, rodeado de trabajadores que realizan la recolección de manera cuidadosa y responsable con el medio ambiente.</w:t>
      </w:r>
    </w:p>
    <w:p w14:paraId="28613805" w14:textId="62255DE6" w:rsidR="00381306" w:rsidRDefault="00381306" w:rsidP="00381306">
      <w:pPr>
        <w:jc w:val="both"/>
      </w:pPr>
      <w:r>
        <w:t xml:space="preserve">La presencia del mochilero en la imagen también refleja la importancia del turismo sostenible y la conexión entre las personas y la naturaleza. </w:t>
      </w:r>
      <w:r w:rsidR="001B319A">
        <w:t>L</w:t>
      </w:r>
      <w:r>
        <w:t>a fotografía</w:t>
      </w:r>
      <w:r w:rsidRPr="001B319A">
        <w:rPr>
          <w:i/>
          <w:iCs/>
        </w:rPr>
        <w:t xml:space="preserve"> "Mochilero observa en la cosecha de palma de aceite"</w:t>
      </w:r>
      <w:r>
        <w:t xml:space="preserve"> es una muestra de cómo </w:t>
      </w:r>
      <w:r w:rsidR="001B319A">
        <w:t>el agroecosistema palmero</w:t>
      </w:r>
      <w:r>
        <w:t xml:space="preserve"> y el turismo responsable pueden ser una fuente de beneficios económicos y sociales para las comunidades locales, al mismo tiempo que se protege el medio ambiente y se promueve la conservación de la biodiversidad.</w:t>
      </w:r>
    </w:p>
    <w:sectPr w:rsidR="00381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06"/>
    <w:rsid w:val="0000268B"/>
    <w:rsid w:val="00022A83"/>
    <w:rsid w:val="000641C9"/>
    <w:rsid w:val="001B319A"/>
    <w:rsid w:val="0030044F"/>
    <w:rsid w:val="00381306"/>
    <w:rsid w:val="003D503C"/>
    <w:rsid w:val="00491C7A"/>
    <w:rsid w:val="006A693B"/>
    <w:rsid w:val="00745C20"/>
    <w:rsid w:val="008B2118"/>
    <w:rsid w:val="00940E92"/>
    <w:rsid w:val="00994CA7"/>
    <w:rsid w:val="00BA1B86"/>
    <w:rsid w:val="00B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E1561"/>
  <w15:chartTrackingRefBased/>
  <w15:docId w15:val="{A9D6CFD0-422C-4BFE-A973-5D7C518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1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3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3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3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3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3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30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30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30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30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30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30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1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3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1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13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130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130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130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3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30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13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Oliva Rodriguez Galindo</dc:creator>
  <cp:keywords/>
  <dc:description/>
  <cp:lastModifiedBy>Maria Oliva Rodriguez Galindo</cp:lastModifiedBy>
  <cp:revision>10</cp:revision>
  <dcterms:created xsi:type="dcterms:W3CDTF">2024-02-06T12:40:00Z</dcterms:created>
  <dcterms:modified xsi:type="dcterms:W3CDTF">2024-02-06T13:26:00Z</dcterms:modified>
</cp:coreProperties>
</file>